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BF4" w:rsidRDefault="00BC3BF4">
      <w:pPr>
        <w:pStyle w:val="Default"/>
      </w:pPr>
    </w:p>
    <w:p w:rsidR="00BC3BF4" w:rsidRDefault="00BC3BF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AXA ASSISTANCE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INTER PARTNER ASSISTANCE S.A.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Rappresentanza Generale per l’Italia 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Via Carlo Pesenti, 121 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00156 Roma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Agenzia Gamboni S.r.l. - Perugia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Via Campo di Marte,13/D e 13/E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06124 Perugia 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(tel. 075 - 31645)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3BF4" w:rsidRDefault="00BC3B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Via mail all’indirizzo: </w:t>
      </w:r>
      <w:hyperlink r:id="rId4" w:history="1">
        <w:r>
          <w:rPr>
            <w:i/>
            <w:iCs/>
            <w:color w:val="0462C1"/>
            <w:sz w:val="32"/>
            <w:szCs w:val="32"/>
          </w:rPr>
          <w:t>unipg@gamboniassicurazioni.it</w:t>
        </w:r>
      </w:hyperlink>
      <w:r>
        <w:rPr>
          <w:i/>
          <w:iCs/>
          <w:sz w:val="32"/>
          <w:szCs w:val="32"/>
        </w:rPr>
        <w:t xml:space="preserve">  </w:t>
      </w:r>
    </w:p>
    <w:p w:rsidR="00BC3BF4" w:rsidRDefault="00BC3BF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C3BF4" w:rsidRDefault="00BC3BF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C3BF4" w:rsidRDefault="00BC3BF4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Allegato A</w:t>
      </w:r>
      <w:r>
        <w:rPr>
          <w:b/>
          <w:bCs/>
          <w:sz w:val="28"/>
          <w:szCs w:val="28"/>
        </w:rPr>
        <w:t xml:space="preserve"> </w:t>
      </w:r>
    </w:p>
    <w:p w:rsidR="00BC3BF4" w:rsidRDefault="00BC3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C3BF4" w:rsidRDefault="00BC3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Modulo di Missione estera in Paesi Extra Europei/UE. </w:t>
      </w:r>
    </w:p>
    <w:p w:rsidR="00BC3BF4" w:rsidRDefault="00BC3B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compilazione del presente foglio di missione è indispensabile per l’attivazione delle garanzie prestate dalla polizza “Rimborso Spese Mediche” n° 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="00F91A2C">
        <w:rPr>
          <w:rFonts w:ascii="Verdana" w:hAnsi="Verdana" w:cs="Verdana"/>
          <w:b/>
          <w:bCs/>
          <w:sz w:val="20"/>
          <w:szCs w:val="20"/>
        </w:rPr>
        <w:t>10682620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stipulata dall’Università degli Studi di Perugia con la Compagnia </w:t>
      </w:r>
      <w:r>
        <w:rPr>
          <w:rFonts w:ascii="Verdana" w:hAnsi="Verdana" w:cs="Verdana"/>
          <w:b/>
          <w:bCs/>
          <w:sz w:val="20"/>
          <w:szCs w:val="20"/>
        </w:rPr>
        <w:t>AXA Assicurazioni Ag. Gamboni di Perugia con scadenza 31/12/202</w:t>
      </w:r>
      <w:r w:rsidR="00F91A2C"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1.Nominativo: 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 il_____________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_____ </w:t>
      </w:r>
    </w:p>
    <w:p w:rsidR="00BC3BF4" w:rsidRDefault="00BC3BF4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Cod. Fiscale_         ______________________________________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Qualifica (specificare):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Dipendente: 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Collaboratore: 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Studente: 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Docente: _____________________________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Luogo estero di destinazione:  </w:t>
      </w:r>
    </w:p>
    <w:p w:rsidR="00BC3BF4" w:rsidRDefault="00BC3BF4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Paese Extra Europeo: _________________________________ </w:t>
      </w:r>
    </w:p>
    <w:p w:rsidR="00BC3BF4" w:rsidRDefault="00BC3BF4">
      <w:pPr>
        <w:pStyle w:val="Defaul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Paese UE: _________________________________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Sede: ___________________________________________(Città) </w:t>
      </w:r>
    </w:p>
    <w:p w:rsidR="00BC3BF4" w:rsidRDefault="00BC3BF4">
      <w:pPr>
        <w:pStyle w:val="Default"/>
        <w:pageBreakBefore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Istituzione: ______________________________________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Durata della missione: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</w:t>
      </w:r>
      <w:proofErr w:type="gramStart"/>
      <w:r>
        <w:rPr>
          <w:rFonts w:ascii="Verdana" w:hAnsi="Verdana" w:cs="Verdana"/>
          <w:sz w:val="20"/>
          <w:szCs w:val="20"/>
        </w:rPr>
        <w:t>partenza:_</w:t>
      </w:r>
      <w:proofErr w:type="gramEnd"/>
      <w:r>
        <w:rPr>
          <w:rFonts w:ascii="Verdana" w:hAnsi="Verdana" w:cs="Verdana"/>
          <w:sz w:val="20"/>
          <w:szCs w:val="20"/>
        </w:rPr>
        <w:t xml:space="preserve">____/_____/__________alle ore________________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rientro: ______/_____/_________alle ore 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Medico curante del Servizio Sanitario Nazionale 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(Cognome, Nome, Indirizzo, Telefono)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L’assicurato, sotto la sua responsabilità, con la sottoscrizione del presente modulo, preso atto dell’informativa rilasciata dalla Compagnia di assicurazione </w:t>
      </w:r>
      <w:proofErr w:type="spellStart"/>
      <w:r>
        <w:rPr>
          <w:rFonts w:ascii="Verdana" w:hAnsi="Verdana" w:cs="Verdana"/>
          <w:sz w:val="20"/>
          <w:szCs w:val="20"/>
        </w:rPr>
        <w:t>Axa</w:t>
      </w:r>
      <w:proofErr w:type="spellEnd"/>
      <w:r>
        <w:rPr>
          <w:rFonts w:ascii="Verdana" w:hAnsi="Verdana" w:cs="Verdana"/>
          <w:sz w:val="20"/>
          <w:szCs w:val="20"/>
        </w:rPr>
        <w:t xml:space="preserve"> assicurazioni Ag. Gamboni di Perugia ai sensi degli artt. 13, paragrafo 1, e 14, paragrafo 1, del Regolamento europeo in materia di protezione dei dati personali (RGPD)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dichiara: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non essere affetto da particolari o gravi patologie e di godere, allo stato attuale, di buone condizioni fisiche;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acconsentire al trattamento dei propri dati personali, sia sensibili sia comuni, esclusivamente per finalità assicurative;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non avere avuto polizze di assicurazione contro il rischio di malattia annullate;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prosciogliere dal segreto professionale e legale i medici che possono averlo curato e visitato, nonché le altre persone, ospedali, case di cura ed istituti in genere ai quali la Compagnia credesse in ogni tempo di rivolgersi per informazioni.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Data___/____/_____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Firma Assicurato________________________ </w:t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C3BF4" w:rsidRDefault="00BC3BF4" w:rsidP="00330C63">
      <w:pPr>
        <w:pStyle w:val="Default"/>
        <w:tabs>
          <w:tab w:val="left" w:pos="25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330C63">
        <w:rPr>
          <w:rFonts w:ascii="Verdana" w:hAnsi="Verdana" w:cs="Verdana"/>
          <w:sz w:val="20"/>
          <w:szCs w:val="20"/>
        </w:rPr>
        <w:tab/>
      </w:r>
      <w:r w:rsidR="00330C63">
        <w:rPr>
          <w:rFonts w:ascii="Verdana" w:hAnsi="Verdana" w:cs="Verdana"/>
          <w:sz w:val="20"/>
          <w:szCs w:val="20"/>
        </w:rPr>
        <w:tab/>
      </w:r>
    </w:p>
    <w:p w:rsidR="00BC3BF4" w:rsidRDefault="00BC3BF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Timbro e Firma _________________________ </w:t>
      </w:r>
    </w:p>
    <w:p w:rsidR="00BC3BF4" w:rsidRDefault="00BC3BF4">
      <w:pPr>
        <w:pStyle w:val="Default"/>
      </w:pPr>
      <w:r>
        <w:rPr>
          <w:rFonts w:ascii="Verdana" w:hAnsi="Verdana" w:cs="Verdana"/>
          <w:sz w:val="20"/>
          <w:szCs w:val="20"/>
        </w:rPr>
        <w:t xml:space="preserve">(del Responsabile che rilascia autorizzazione per conto dell’Università) </w:t>
      </w:r>
    </w:p>
    <w:sectPr w:rsidR="00BC3BF4">
      <w:pgSz w:w="11906" w:h="17338"/>
      <w:pgMar w:top="1836" w:right="1292" w:bottom="1138" w:left="13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C"/>
    <w:rsid w:val="00330C63"/>
    <w:rsid w:val="0063717A"/>
    <w:rsid w:val="0071702D"/>
    <w:rsid w:val="00BC3BF4"/>
    <w:rsid w:val="00F43A24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25693E0-2E9A-074C-81E1-CCB0FEF3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pg@gamboniassicur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2384</Characters>
  <Application>Microsoft Office Word</Application>
  <DocSecurity>0</DocSecurity>
  <Lines>32</Lines>
  <Paragraphs>2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Admin</dc:creator>
  <cp:keywords/>
  <dc:description/>
  <cp:lastModifiedBy>Fausto Proietti</cp:lastModifiedBy>
  <cp:revision>4</cp:revision>
  <dcterms:created xsi:type="dcterms:W3CDTF">2024-01-31T13:45:00Z</dcterms:created>
  <dcterms:modified xsi:type="dcterms:W3CDTF">2024-02-14T16:06:00Z</dcterms:modified>
</cp:coreProperties>
</file>